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72" w:rsidRDefault="00A71872" w:rsidP="00A718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71872" w:rsidRDefault="00A71872" w:rsidP="00A718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A71872" w:rsidRDefault="00A71872" w:rsidP="00A718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71872" w:rsidRDefault="00A71872" w:rsidP="00A7187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872" w:rsidRDefault="00A71872" w:rsidP="00A718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1872" w:rsidRDefault="00A71872" w:rsidP="00A718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двенадцатой  сессии пятого созыва</w:t>
      </w:r>
    </w:p>
    <w:p w:rsidR="00A71872" w:rsidRDefault="00A71872" w:rsidP="00A718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A71872" w:rsidRDefault="00A71872" w:rsidP="00A718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872" w:rsidRDefault="00A71872" w:rsidP="00A718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17.10.2016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№ 56</w:t>
      </w:r>
    </w:p>
    <w:p w:rsidR="00A71872" w:rsidRDefault="00A71872" w:rsidP="00A7187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13136">
        <w:rPr>
          <w:rFonts w:ascii="Times New Roman" w:hAnsi="Times New Roman"/>
          <w:bCs/>
          <w:sz w:val="28"/>
          <w:szCs w:val="28"/>
        </w:rPr>
        <w:t xml:space="preserve">О передаче в муниципальную собственность </w:t>
      </w: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A13136">
        <w:rPr>
          <w:rFonts w:ascii="Times New Roman" w:hAnsi="Times New Roman"/>
          <w:bCs/>
          <w:sz w:val="28"/>
          <w:szCs w:val="28"/>
        </w:rPr>
        <w:t>Верх-Сузунского</w:t>
      </w:r>
      <w:proofErr w:type="spellEnd"/>
      <w:r w:rsidRPr="00A13136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A13136">
        <w:rPr>
          <w:rFonts w:ascii="Times New Roman" w:hAnsi="Times New Roman"/>
          <w:bCs/>
          <w:sz w:val="28"/>
          <w:szCs w:val="28"/>
        </w:rPr>
        <w:t>Сузунского</w:t>
      </w:r>
      <w:proofErr w:type="spellEnd"/>
      <w:r w:rsidRPr="00A13136">
        <w:rPr>
          <w:rFonts w:ascii="Times New Roman" w:hAnsi="Times New Roman"/>
          <w:bCs/>
          <w:sz w:val="28"/>
          <w:szCs w:val="28"/>
        </w:rPr>
        <w:t xml:space="preserve"> района </w:t>
      </w: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13136">
        <w:rPr>
          <w:rFonts w:ascii="Times New Roman" w:hAnsi="Times New Roman"/>
          <w:bCs/>
          <w:sz w:val="28"/>
          <w:szCs w:val="28"/>
        </w:rPr>
        <w:t xml:space="preserve">Новосибирской области муниципального имущества </w:t>
      </w:r>
    </w:p>
    <w:p w:rsidR="00A71872" w:rsidRPr="00A13136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A13136">
        <w:rPr>
          <w:rFonts w:ascii="Times New Roman" w:hAnsi="Times New Roman"/>
          <w:bCs/>
          <w:sz w:val="28"/>
          <w:szCs w:val="28"/>
        </w:rPr>
        <w:t>Меретского</w:t>
      </w:r>
      <w:proofErr w:type="spellEnd"/>
      <w:r w:rsidRPr="00A13136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A13136">
        <w:rPr>
          <w:rFonts w:ascii="Times New Roman" w:hAnsi="Times New Roman"/>
          <w:bCs/>
          <w:sz w:val="28"/>
          <w:szCs w:val="28"/>
        </w:rPr>
        <w:t>Сузунского</w:t>
      </w:r>
      <w:proofErr w:type="spellEnd"/>
      <w:r w:rsidRPr="00A13136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</w:t>
      </w: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Предложить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Верх-Сузунского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color w:val="000000"/>
          <w:sz w:val="28"/>
          <w:szCs w:val="28"/>
        </w:rPr>
        <w:t>принять в муниципальную 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Верх-Сузунского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на безвозмездной основе муниципальное имущество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согласно </w:t>
      </w:r>
      <w:hyperlink r:id="rId4" w:anchor="Par28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приложению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Решение вступает в силу со дня его подписания.</w:t>
      </w: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решения возложить на Главу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Дерябина А.Ю..</w:t>
      </w: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1872" w:rsidRDefault="00A71872" w:rsidP="00A71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A71872" w:rsidRDefault="00A71872" w:rsidP="00A71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71872" w:rsidRDefault="00A71872" w:rsidP="00A71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О.Ю.Федоров          </w:t>
      </w: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1872" w:rsidRDefault="00A71872" w:rsidP="00A71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A71872" w:rsidRDefault="00A71872" w:rsidP="00A71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71872" w:rsidRDefault="00A71872" w:rsidP="00A71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А.Ю. Дерябин</w:t>
      </w: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17.10.2016 № 56</w:t>
      </w: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имущества, предлагаемого к передаче  из муниципальной собственности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в муниципальную собственность </w:t>
      </w:r>
      <w:proofErr w:type="spellStart"/>
      <w:r>
        <w:rPr>
          <w:rFonts w:ascii="Times New Roman" w:hAnsi="Times New Roman"/>
          <w:b/>
          <w:sz w:val="28"/>
          <w:szCs w:val="28"/>
        </w:rPr>
        <w:t>Верх-Сузунского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tbl>
      <w:tblPr>
        <w:tblW w:w="957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8"/>
        <w:gridCol w:w="2084"/>
        <w:gridCol w:w="3743"/>
        <w:gridCol w:w="3275"/>
      </w:tblGrid>
      <w:tr w:rsidR="00A71872" w:rsidTr="00600D1B">
        <w:trPr>
          <w:trHeight w:val="4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нахождения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имущества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Индивидуализирующие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характеристики имущества</w:t>
            </w:r>
          </w:p>
        </w:tc>
      </w:tr>
      <w:tr w:rsidR="00A71872" w:rsidTr="00600D1B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     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3               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             </w:t>
            </w:r>
          </w:p>
        </w:tc>
      </w:tr>
      <w:tr w:rsidR="00A71872" w:rsidTr="00600D1B">
        <w:trPr>
          <w:trHeight w:val="69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Водозаборная скважина 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Строительная, 20а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Pr="003C5632" w:rsidRDefault="00A71872" w:rsidP="0060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54:22:010118:153 </w:t>
            </w:r>
            <w:r w:rsidRPr="003C5632">
              <w:rPr>
                <w:rFonts w:ascii="Times New Roman" w:hAnsi="Times New Roman" w:cs="Times New Roman"/>
                <w:sz w:val="24"/>
                <w:szCs w:val="24"/>
              </w:rPr>
              <w:t>Объём сооружения 24 куб</w:t>
            </w:r>
            <w:proofErr w:type="gramStart"/>
            <w:r w:rsidRPr="003C563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5632">
              <w:rPr>
                <w:rFonts w:ascii="Times New Roman" w:hAnsi="Times New Roman" w:cs="Times New Roman"/>
                <w:sz w:val="24"/>
                <w:szCs w:val="24"/>
              </w:rPr>
              <w:t>етра</w:t>
            </w:r>
          </w:p>
        </w:tc>
      </w:tr>
      <w:tr w:rsidR="00A71872" w:rsidTr="00600D1B">
        <w:trPr>
          <w:trHeight w:val="5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Водозаборная скважина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Строительная, 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Pr="003C5632" w:rsidRDefault="00A71872" w:rsidP="0060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54:22:013001:273 </w:t>
            </w:r>
            <w:r w:rsidRPr="003C5632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9</w:t>
            </w:r>
            <w:r w:rsidRPr="003C5632">
              <w:rPr>
                <w:rFonts w:ascii="Times New Roman" w:hAnsi="Times New Roman" w:cs="Times New Roman"/>
                <w:sz w:val="24"/>
                <w:szCs w:val="24"/>
              </w:rPr>
              <w:t xml:space="preserve"> куб</w:t>
            </w:r>
            <w:proofErr w:type="gramStart"/>
            <w:r w:rsidRPr="003C563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5632">
              <w:rPr>
                <w:rFonts w:ascii="Times New Roman" w:hAnsi="Times New Roman" w:cs="Times New Roman"/>
                <w:sz w:val="24"/>
                <w:szCs w:val="24"/>
              </w:rPr>
              <w:t>етра</w:t>
            </w:r>
          </w:p>
        </w:tc>
      </w:tr>
      <w:tr w:rsidR="00A71872" w:rsidTr="00600D1B">
        <w:trPr>
          <w:trHeight w:val="5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Водонапорная башня с насосной станцией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Мереть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Водопьянова,11а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Pr="003C5632" w:rsidRDefault="00A71872" w:rsidP="0060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11,6 кв.м.</w:t>
            </w:r>
          </w:p>
        </w:tc>
      </w:tr>
      <w:tr w:rsidR="00A71872" w:rsidTr="00600D1B">
        <w:trPr>
          <w:trHeight w:val="5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Водозаборная скважина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Мереть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Мира,6а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Pr="003C5632" w:rsidRDefault="00A71872" w:rsidP="0060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65м, кадастровый номер земельного участка 54:22:013101:255</w:t>
            </w:r>
          </w:p>
        </w:tc>
      </w:tr>
      <w:tr w:rsidR="00A71872" w:rsidTr="00600D1B">
        <w:trPr>
          <w:trHeight w:val="5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Блочно-модульная станция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Мереть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Чкалова,18а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Pr="009B5EED" w:rsidRDefault="00A71872" w:rsidP="0060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54:22:000000:1087</w:t>
            </w:r>
          </w:p>
        </w:tc>
      </w:tr>
      <w:tr w:rsidR="00A71872" w:rsidTr="00600D1B">
        <w:trPr>
          <w:trHeight w:val="5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Блочно-модульная станция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Лесная,18а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Pr="003C5632" w:rsidRDefault="00A71872" w:rsidP="0060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54:22:013001:275</w:t>
            </w:r>
          </w:p>
        </w:tc>
      </w:tr>
      <w:tr w:rsidR="00A71872" w:rsidTr="00600D1B">
        <w:trPr>
          <w:trHeight w:val="5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ереть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Pr="00F61DA0" w:rsidRDefault="00A71872" w:rsidP="0060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71872" w:rsidTr="00600D1B">
        <w:trPr>
          <w:trHeight w:val="5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Лесниковский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Pr="003C5632" w:rsidRDefault="00A71872" w:rsidP="0060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5780 м</w:t>
            </w:r>
          </w:p>
        </w:tc>
      </w:tr>
      <w:tr w:rsidR="00A71872" w:rsidTr="00600D1B">
        <w:trPr>
          <w:trHeight w:val="5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Водозаборная скважина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Default="00A71872" w:rsidP="00600D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Строительная, 20б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72" w:rsidRPr="003C5632" w:rsidRDefault="00A71872" w:rsidP="00600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872" w:rsidRDefault="00A71872" w:rsidP="00A71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71872" w:rsidRDefault="00A71872" w:rsidP="00A71872">
      <w:pPr>
        <w:rPr>
          <w:rFonts w:ascii="Calibri" w:hAnsi="Calibri"/>
        </w:rPr>
      </w:pPr>
    </w:p>
    <w:p w:rsidR="0046615B" w:rsidRDefault="0046615B"/>
    <w:sectPr w:rsidR="0046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872"/>
    <w:rsid w:val="0046615B"/>
    <w:rsid w:val="00A7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1872"/>
    <w:rPr>
      <w:color w:val="000080"/>
      <w:u w:val="single"/>
    </w:rPr>
  </w:style>
  <w:style w:type="character" w:customStyle="1" w:styleId="a4">
    <w:name w:val="Без интервала Знак"/>
    <w:link w:val="a5"/>
    <w:uiPriority w:val="1"/>
    <w:locked/>
    <w:rsid w:val="00A71872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A71872"/>
    <w:pPr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A718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6;&#1072;&#1073;&#1086;&#1095;&#1080;&#1081;%20&#1089;&#1090;&#1086;&#1083;\&#1085;&#1087;&#1072;\2014\&#1072;&#1087;&#1088;&#1077;&#1083;&#1100;%202014\&#1086;%20&#1087;&#1077;&#1088;&#1077;&#1076;&#1072;&#1095;&#1077;%20&#1074;%20&#1089;&#1086;&#1073;&#1089;&#1090;%20&#1087;&#1086;&#1076;&#1089;&#1090;&#1072;&#1085;&#1094;&#1080;&#1080;%20&#1086;&#1072;&#1086;%20&#1088;&#1101;&#108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2016-10-31T06:22:00Z</dcterms:created>
  <dcterms:modified xsi:type="dcterms:W3CDTF">2016-10-31T06:22:00Z</dcterms:modified>
</cp:coreProperties>
</file>