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0BC" w:rsidRPr="00DC2E19" w:rsidRDefault="008D00BC" w:rsidP="008D00BC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E19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8D00BC" w:rsidRPr="00DC2E19" w:rsidRDefault="008D00BC" w:rsidP="008D00BC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E19">
        <w:rPr>
          <w:rFonts w:ascii="Times New Roman" w:hAnsi="Times New Roman" w:cs="Times New Roman"/>
          <w:b/>
          <w:sz w:val="28"/>
          <w:szCs w:val="28"/>
        </w:rPr>
        <w:t>МЕРЕТСКОГО СЕЛЬСОВЕТА</w:t>
      </w:r>
    </w:p>
    <w:p w:rsidR="008D00BC" w:rsidRPr="00DC2E19" w:rsidRDefault="008D00BC" w:rsidP="008D00BC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E19">
        <w:rPr>
          <w:rFonts w:ascii="Times New Roman" w:hAnsi="Times New Roman" w:cs="Times New Roman"/>
          <w:b/>
          <w:sz w:val="28"/>
          <w:szCs w:val="28"/>
        </w:rPr>
        <w:t>СУЗУНСКОГО РАЙОНА НОВОСИБИРСКОЙ ОБЛАСТИ</w:t>
      </w:r>
    </w:p>
    <w:p w:rsidR="008D00BC" w:rsidRPr="00DC2E19" w:rsidRDefault="008D00BC" w:rsidP="008D00BC">
      <w:pPr>
        <w:spacing w:after="0" w:line="240" w:lineRule="auto"/>
        <w:rPr>
          <w:rFonts w:ascii="Times New Roman" w:hAnsi="Times New Roman" w:cs="Times New Roman"/>
        </w:rPr>
      </w:pPr>
    </w:p>
    <w:p w:rsidR="008D00BC" w:rsidRPr="00DC2E19" w:rsidRDefault="008D00BC" w:rsidP="008D00BC">
      <w:pPr>
        <w:pStyle w:val="1"/>
        <w:rPr>
          <w:b/>
        </w:rPr>
      </w:pPr>
      <w:r w:rsidRPr="00DC2E19">
        <w:rPr>
          <w:b/>
        </w:rPr>
        <w:t xml:space="preserve">РЕШЕНИЕ </w:t>
      </w:r>
    </w:p>
    <w:p w:rsidR="008D00BC" w:rsidRPr="00DC2E19" w:rsidRDefault="008D00BC" w:rsidP="008D00BC">
      <w:pPr>
        <w:pStyle w:val="1"/>
        <w:rPr>
          <w:b/>
        </w:rPr>
      </w:pPr>
      <w:r w:rsidRPr="00DC2E19">
        <w:rPr>
          <w:b/>
        </w:rPr>
        <w:t>семнадцатой сессии пятого созыва</w:t>
      </w:r>
    </w:p>
    <w:p w:rsidR="008D00BC" w:rsidRPr="00DC2E19" w:rsidRDefault="008D00BC" w:rsidP="008D00BC">
      <w:pPr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8D00BC" w:rsidRPr="00DC2E19" w:rsidRDefault="008D00BC" w:rsidP="008D00B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D00BC" w:rsidRPr="00DC2E19" w:rsidRDefault="008D00BC" w:rsidP="008D0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E19">
        <w:rPr>
          <w:rFonts w:ascii="Times New Roman" w:hAnsi="Times New Roman" w:cs="Times New Roman"/>
          <w:sz w:val="28"/>
          <w:szCs w:val="28"/>
          <w:lang w:eastAsia="en-US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en-US"/>
        </w:rPr>
        <w:t>30.05.2017</w:t>
      </w:r>
      <w:r w:rsidRPr="00DC2E19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  <w:lang w:eastAsia="en-US"/>
        </w:rPr>
        <w:t>89</w:t>
      </w:r>
    </w:p>
    <w:p w:rsidR="008D00BC" w:rsidRPr="00A55467" w:rsidRDefault="008D00BC" w:rsidP="008D00BC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D00BC" w:rsidRPr="00DC2E19" w:rsidRDefault="008D00BC" w:rsidP="008D00BC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2E19">
        <w:rPr>
          <w:rFonts w:ascii="Times New Roman" w:hAnsi="Times New Roman" w:cs="Times New Roman"/>
          <w:b w:val="0"/>
          <w:sz w:val="28"/>
          <w:szCs w:val="28"/>
        </w:rPr>
        <w:t xml:space="preserve">О передаче осуществления части полномочий органам местного </w:t>
      </w:r>
    </w:p>
    <w:p w:rsidR="008D00BC" w:rsidRPr="00DC2E19" w:rsidRDefault="008D00BC" w:rsidP="008D00BC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2E19">
        <w:rPr>
          <w:rFonts w:ascii="Times New Roman" w:hAnsi="Times New Roman" w:cs="Times New Roman"/>
          <w:b w:val="0"/>
          <w:sz w:val="28"/>
          <w:szCs w:val="28"/>
        </w:rPr>
        <w:t xml:space="preserve">самоуправления </w:t>
      </w:r>
      <w:proofErr w:type="spellStart"/>
      <w:r w:rsidRPr="00DC2E19">
        <w:rPr>
          <w:rFonts w:ascii="Times New Roman" w:hAnsi="Times New Roman" w:cs="Times New Roman"/>
          <w:b w:val="0"/>
          <w:sz w:val="28"/>
          <w:szCs w:val="28"/>
        </w:rPr>
        <w:t>Сузунского</w:t>
      </w:r>
      <w:proofErr w:type="spellEnd"/>
      <w:r w:rsidRPr="00DC2E19">
        <w:rPr>
          <w:rFonts w:ascii="Times New Roman" w:hAnsi="Times New Roman" w:cs="Times New Roman"/>
          <w:b w:val="0"/>
          <w:sz w:val="28"/>
          <w:szCs w:val="28"/>
        </w:rPr>
        <w:t xml:space="preserve"> района </w:t>
      </w:r>
    </w:p>
    <w:p w:rsidR="008D00BC" w:rsidRPr="00DC2E19" w:rsidRDefault="008D00BC" w:rsidP="008D00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00BC" w:rsidRDefault="008D00BC" w:rsidP="008D00BC">
      <w:pPr>
        <w:pStyle w:val="ConsTitle"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2E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Руководствуясь </w:t>
      </w:r>
      <w:proofErr w:type="gramStart"/>
      <w:r w:rsidRPr="00DC2E19">
        <w:rPr>
          <w:rFonts w:ascii="Times New Roman" w:hAnsi="Times New Roman" w:cs="Times New Roman"/>
          <w:b w:val="0"/>
          <w:bCs w:val="0"/>
          <w:sz w:val="28"/>
          <w:szCs w:val="28"/>
        </w:rPr>
        <w:t>ч</w:t>
      </w:r>
      <w:proofErr w:type="gramEnd"/>
      <w:r w:rsidRPr="00DC2E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4 ст. 15 Федерального закона от 06.10.2003 № 131-ФЗ «Об общих принципах организации местного самоуправления в Российской Федерации», </w:t>
      </w:r>
      <w:r w:rsidRPr="00DC2E19">
        <w:rPr>
          <w:rFonts w:ascii="Times New Roman" w:hAnsi="Times New Roman" w:cs="Times New Roman"/>
          <w:b w:val="0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Меретского</w:t>
      </w:r>
      <w:proofErr w:type="spellEnd"/>
      <w:r w:rsidRPr="00DC2E19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Pr="00DC2E19">
        <w:rPr>
          <w:rFonts w:ascii="Times New Roman" w:hAnsi="Times New Roman" w:cs="Times New Roman"/>
          <w:b w:val="0"/>
          <w:sz w:val="28"/>
          <w:szCs w:val="28"/>
        </w:rPr>
        <w:t>Сузунского</w:t>
      </w:r>
      <w:proofErr w:type="spellEnd"/>
      <w:r w:rsidRPr="00DC2E19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области, Совет депутатов </w:t>
      </w:r>
    </w:p>
    <w:p w:rsidR="008D00BC" w:rsidRDefault="008D00BC" w:rsidP="008D00BC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D00BC" w:rsidRPr="00DC2E19" w:rsidRDefault="008D00BC" w:rsidP="008D00BC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РЕШИЛ</w:t>
      </w:r>
      <w:r w:rsidRPr="00DC2E19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D00BC" w:rsidRPr="00DC2E19" w:rsidRDefault="008D00BC" w:rsidP="008D00B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C2E19">
        <w:rPr>
          <w:rFonts w:ascii="Times New Roman" w:hAnsi="Times New Roman" w:cs="Times New Roman"/>
          <w:bCs/>
          <w:sz w:val="28"/>
          <w:szCs w:val="28"/>
        </w:rPr>
        <w:t xml:space="preserve">1. Передать органам местного самоуправления </w:t>
      </w:r>
      <w:proofErr w:type="spellStart"/>
      <w:r w:rsidRPr="00DC2E19">
        <w:rPr>
          <w:rFonts w:ascii="Times New Roman" w:hAnsi="Times New Roman" w:cs="Times New Roman"/>
          <w:bCs/>
          <w:sz w:val="28"/>
          <w:szCs w:val="28"/>
        </w:rPr>
        <w:t>Сузунского</w:t>
      </w:r>
      <w:proofErr w:type="spellEnd"/>
      <w:r w:rsidRPr="00DC2E19">
        <w:rPr>
          <w:rFonts w:ascii="Times New Roman" w:hAnsi="Times New Roman" w:cs="Times New Roman"/>
          <w:bCs/>
          <w:sz w:val="28"/>
          <w:szCs w:val="28"/>
        </w:rPr>
        <w:t xml:space="preserve"> района осуществление части полномочий финансового органа </w:t>
      </w:r>
      <w:proofErr w:type="spellStart"/>
      <w:r w:rsidRPr="00DC2E19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DC2E1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gramStart"/>
      <w:r w:rsidRPr="00DC2E1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C2E19">
        <w:rPr>
          <w:rFonts w:ascii="Times New Roman" w:hAnsi="Times New Roman" w:cs="Times New Roman"/>
          <w:sz w:val="28"/>
          <w:szCs w:val="28"/>
        </w:rPr>
        <w:t>:</w:t>
      </w:r>
    </w:p>
    <w:p w:rsidR="008D00BC" w:rsidRPr="00DC2E19" w:rsidRDefault="008D00BC" w:rsidP="008D00B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C2E19">
        <w:rPr>
          <w:rFonts w:ascii="Times New Roman" w:hAnsi="Times New Roman" w:cs="Times New Roman"/>
          <w:sz w:val="28"/>
          <w:szCs w:val="28"/>
        </w:rPr>
        <w:t xml:space="preserve">1) установлению порядка открытия и ведению лицевых счетов главного распорядителя (распорядителя) и получателей средств местного бюджета, лицевых счетов муниципальных бюджетных и автономных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DC2E1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C2E19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DC2E1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 </w:t>
      </w:r>
    </w:p>
    <w:p w:rsidR="008D00BC" w:rsidRPr="00DC2E19" w:rsidRDefault="008D00BC" w:rsidP="008D00B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C2E19">
        <w:rPr>
          <w:rFonts w:ascii="Times New Roman" w:hAnsi="Times New Roman" w:cs="Times New Roman"/>
          <w:sz w:val="28"/>
          <w:szCs w:val="28"/>
        </w:rPr>
        <w:t>2) по осуществлению внутреннего муниципального финансового контроля при санкционировании операций.</w:t>
      </w:r>
    </w:p>
    <w:p w:rsidR="008D00BC" w:rsidRPr="00DC2E19" w:rsidRDefault="008D00BC" w:rsidP="008D00B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C2E19">
        <w:rPr>
          <w:rFonts w:ascii="Times New Roman" w:hAnsi="Times New Roman" w:cs="Times New Roman"/>
          <w:sz w:val="28"/>
          <w:szCs w:val="28"/>
        </w:rPr>
        <w:t xml:space="preserve">2. Администрации </w:t>
      </w:r>
      <w:proofErr w:type="spellStart"/>
      <w:r w:rsidRPr="00DC2E19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DC2E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2E19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DC2E19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DC2E1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заключить с администрацией </w:t>
      </w:r>
      <w:proofErr w:type="spellStart"/>
      <w:r w:rsidRPr="00DC2E19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DC2E19">
        <w:rPr>
          <w:rFonts w:ascii="Times New Roman" w:hAnsi="Times New Roman" w:cs="Times New Roman"/>
          <w:sz w:val="28"/>
          <w:szCs w:val="28"/>
        </w:rPr>
        <w:t xml:space="preserve"> района, соглашение о передаче осуществления части полномочий </w:t>
      </w:r>
      <w:r w:rsidRPr="00DC2E19">
        <w:rPr>
          <w:rFonts w:ascii="Times New Roman" w:hAnsi="Times New Roman" w:cs="Times New Roman"/>
          <w:bCs/>
          <w:sz w:val="28"/>
          <w:szCs w:val="28"/>
        </w:rPr>
        <w:t>финансового органа</w:t>
      </w:r>
      <w:r w:rsidRPr="00DC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19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DC2E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2E19">
        <w:rPr>
          <w:rFonts w:ascii="Times New Roman" w:hAnsi="Times New Roman" w:cs="Times New Roman"/>
          <w:sz w:val="28"/>
          <w:szCs w:val="28"/>
        </w:rPr>
        <w:t>сельсовета, предусмотренных в пункте 1 настоящего решения.</w:t>
      </w:r>
    </w:p>
    <w:p w:rsidR="008D00BC" w:rsidRPr="00DC2E19" w:rsidRDefault="008D00BC" w:rsidP="008D00B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C2E19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 момента его официального опубликования в </w:t>
      </w:r>
      <w:r>
        <w:rPr>
          <w:rFonts w:ascii="Times New Roman" w:hAnsi="Times New Roman" w:cs="Times New Roman"/>
          <w:sz w:val="28"/>
          <w:szCs w:val="28"/>
        </w:rPr>
        <w:t>информационном бюллетене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</w:t>
      </w:r>
      <w:r w:rsidRPr="00DC2E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00BC" w:rsidRPr="00DC2E19" w:rsidRDefault="008D00BC" w:rsidP="008D00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00BC" w:rsidRDefault="008D00BC" w:rsidP="008D0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Председатель Совета депутатов</w:t>
      </w:r>
    </w:p>
    <w:p w:rsidR="008D00BC" w:rsidRDefault="008D00BC" w:rsidP="008D0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D00BC" w:rsidRDefault="008D00BC" w:rsidP="008D00BC">
      <w:pPr>
        <w:tabs>
          <w:tab w:val="left" w:pos="54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D00BC" w:rsidRDefault="008D00BC" w:rsidP="008D00BC">
      <w:pPr>
        <w:tabs>
          <w:tab w:val="left" w:pos="54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___________А.Ю.Дерябин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____________О.Ю.Федоров</w:t>
      </w:r>
      <w:proofErr w:type="spellEnd"/>
    </w:p>
    <w:p w:rsidR="008D00BC" w:rsidRPr="00DC2E19" w:rsidRDefault="008D00BC" w:rsidP="008D00BC">
      <w:pPr>
        <w:spacing w:after="0" w:line="240" w:lineRule="auto"/>
        <w:rPr>
          <w:rFonts w:ascii="Times New Roman" w:hAnsi="Times New Roman" w:cs="Times New Roman"/>
        </w:rPr>
      </w:pPr>
    </w:p>
    <w:p w:rsidR="008A39A6" w:rsidRDefault="008A39A6"/>
    <w:sectPr w:rsidR="008A39A6" w:rsidSect="00E10B5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D00BC"/>
    <w:rsid w:val="008A39A6"/>
    <w:rsid w:val="008D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00B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00BC"/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8D00B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2017-07-10T07:39:00Z</dcterms:created>
  <dcterms:modified xsi:type="dcterms:W3CDTF">2017-07-10T07:39:00Z</dcterms:modified>
</cp:coreProperties>
</file>