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A1036D" w:rsidTr="00A1036D">
        <w:trPr>
          <w:trHeight w:val="1274"/>
          <w:jc w:val="center"/>
        </w:trPr>
        <w:tc>
          <w:tcPr>
            <w:tcW w:w="914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142"/>
            </w:tblGrid>
            <w:tr w:rsidR="00A1036D">
              <w:trPr>
                <w:trHeight w:val="80"/>
              </w:trPr>
              <w:tc>
                <w:tcPr>
                  <w:tcW w:w="9142" w:type="dxa"/>
                </w:tcPr>
                <w:p w:rsidR="00A1036D" w:rsidRDefault="00A1036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:rsidR="00A1036D" w:rsidRDefault="00A1036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МЕРЕТСКОГО  СЕЛЬСОВЕТА</w:t>
                  </w:r>
                </w:p>
                <w:p w:rsidR="00A1036D" w:rsidRDefault="00A1036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Сузунского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района Новосибирской области</w:t>
                  </w:r>
                </w:p>
                <w:p w:rsidR="00A1036D" w:rsidRDefault="00A1036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036D">
              <w:tc>
                <w:tcPr>
                  <w:tcW w:w="9142" w:type="dxa"/>
                  <w:hideMark/>
                </w:tcPr>
                <w:p w:rsidR="00A1036D" w:rsidRDefault="00A1036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</w:tc>
            </w:tr>
          </w:tbl>
          <w:p w:rsidR="00A1036D" w:rsidRDefault="00A10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Мереть</w:t>
            </w:r>
            <w:proofErr w:type="gramEnd"/>
          </w:p>
          <w:p w:rsidR="00A1036D" w:rsidRDefault="00A1036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036D" w:rsidRPr="00B37CA3" w:rsidRDefault="00B37CA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27</w:t>
            </w:r>
            <w:r w:rsidR="00A103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.02.2015</w:t>
            </w:r>
            <w:r w:rsidR="00A103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A103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A103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A103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A103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A103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A103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="00A103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№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  <w:p w:rsidR="00A1036D" w:rsidRDefault="00A1036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</w:tbl>
    <w:p w:rsidR="00A1036D" w:rsidRDefault="00A1036D" w:rsidP="00A10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</w:t>
      </w:r>
    </w:p>
    <w:p w:rsidR="00A1036D" w:rsidRDefault="00A1036D" w:rsidP="00A10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36D" w:rsidRDefault="00A1036D" w:rsidP="00A10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упорядочения адресного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руководствуясь  статьей  14  Федерального  закона   от 06.10.2001 № 131 «Об общих принципах организации местного самоуправления в Российской Федерации»,</w:t>
      </w:r>
    </w:p>
    <w:p w:rsidR="00A1036D" w:rsidRDefault="00A1036D" w:rsidP="00A10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36D" w:rsidRDefault="00A1036D" w:rsidP="00A10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036D" w:rsidRDefault="00A1036D" w:rsidP="00A103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адрес объекту недвижимости, </w:t>
      </w:r>
      <w:r w:rsidR="00B37CA3">
        <w:rPr>
          <w:rFonts w:ascii="Times New Roman" w:hAnsi="Times New Roman" w:cs="Times New Roman"/>
          <w:sz w:val="28"/>
          <w:szCs w:val="28"/>
        </w:rPr>
        <w:t>гараж грузового транспорта</w:t>
      </w:r>
      <w:r>
        <w:rPr>
          <w:rFonts w:ascii="Times New Roman" w:hAnsi="Times New Roman" w:cs="Times New Roman"/>
          <w:sz w:val="28"/>
          <w:szCs w:val="28"/>
        </w:rPr>
        <w:t>, расположенному на земельном участке с кадастровым номером 54:22:01310</w:t>
      </w:r>
      <w:r w:rsidR="00B37CA3">
        <w:rPr>
          <w:rFonts w:ascii="Times New Roman" w:hAnsi="Times New Roman" w:cs="Times New Roman"/>
          <w:sz w:val="28"/>
          <w:szCs w:val="28"/>
        </w:rPr>
        <w:t>4:196</w:t>
      </w:r>
      <w:r>
        <w:rPr>
          <w:rFonts w:ascii="Times New Roman" w:hAnsi="Times New Roman" w:cs="Times New Roman"/>
          <w:sz w:val="28"/>
          <w:szCs w:val="28"/>
        </w:rPr>
        <w:t xml:space="preserve"> находящемуся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ереть, </w:t>
      </w:r>
      <w:r w:rsidR="00B37CA3">
        <w:rPr>
          <w:rFonts w:ascii="Times New Roman" w:hAnsi="Times New Roman" w:cs="Times New Roman"/>
          <w:sz w:val="28"/>
          <w:szCs w:val="28"/>
        </w:rPr>
        <w:t>переулок Центральный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B37C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36D" w:rsidRDefault="00A1036D" w:rsidP="00A10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36D" w:rsidRDefault="00A1036D" w:rsidP="00A10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CA3" w:rsidRDefault="00B37CA3" w:rsidP="00A10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36D" w:rsidRDefault="00A1036D" w:rsidP="00A10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1036D" w:rsidRDefault="00A1036D" w:rsidP="00A10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В.В.Борисова</w:t>
      </w:r>
    </w:p>
    <w:p w:rsidR="00A1036D" w:rsidRDefault="00A1036D" w:rsidP="00A1036D"/>
    <w:p w:rsidR="00A1036D" w:rsidRDefault="00A1036D" w:rsidP="00A1036D"/>
    <w:p w:rsidR="002127A4" w:rsidRDefault="002127A4"/>
    <w:sectPr w:rsidR="002127A4" w:rsidSect="002C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36D"/>
    <w:rsid w:val="002127A4"/>
    <w:rsid w:val="002C426E"/>
    <w:rsid w:val="006A7443"/>
    <w:rsid w:val="00916528"/>
    <w:rsid w:val="00A1036D"/>
    <w:rsid w:val="00B3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3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2015-03-03T09:45:00Z</cp:lastPrinted>
  <dcterms:created xsi:type="dcterms:W3CDTF">2015-03-03T09:43:00Z</dcterms:created>
  <dcterms:modified xsi:type="dcterms:W3CDTF">2015-04-03T10:54:00Z</dcterms:modified>
</cp:coreProperties>
</file>