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7B" w:rsidRDefault="00057E7B" w:rsidP="00057E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57E7B" w:rsidTr="00BD5B2A">
        <w:trPr>
          <w:trHeight w:val="80"/>
        </w:trPr>
        <w:tc>
          <w:tcPr>
            <w:tcW w:w="9142" w:type="dxa"/>
          </w:tcPr>
          <w:p w:rsidR="00057E7B" w:rsidRDefault="00057E7B" w:rsidP="00057E7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057E7B" w:rsidRDefault="00057E7B" w:rsidP="00057E7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057E7B" w:rsidRDefault="00057E7B" w:rsidP="00057E7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E7B" w:rsidTr="00BD5B2A">
        <w:tc>
          <w:tcPr>
            <w:tcW w:w="9142" w:type="dxa"/>
            <w:hideMark/>
          </w:tcPr>
          <w:p w:rsidR="00057E7B" w:rsidRDefault="00057E7B" w:rsidP="00057E7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057E7B" w:rsidRDefault="00057E7B" w:rsidP="00057E7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57E7B" w:rsidRDefault="00057E7B" w:rsidP="00057E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E7B" w:rsidRDefault="00057E7B" w:rsidP="00057E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E7B" w:rsidRPr="00CD63AD" w:rsidRDefault="00057E7B" w:rsidP="00057E7B">
      <w:pPr>
        <w:shd w:val="clear" w:color="auto" w:fill="FFFFFF"/>
        <w:spacing w:after="0" w:line="28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63AD">
        <w:rPr>
          <w:rFonts w:ascii="Times New Roman" w:hAnsi="Times New Roman" w:cs="Times New Roman"/>
          <w:sz w:val="28"/>
          <w:szCs w:val="28"/>
        </w:rPr>
        <w:t>27.04.2021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</w:t>
      </w:r>
      <w:r w:rsidR="00CD63AD">
        <w:rPr>
          <w:rFonts w:ascii="Times New Roman" w:hAnsi="Times New Roman" w:cs="Times New Roman"/>
          <w:sz w:val="28"/>
          <w:szCs w:val="28"/>
        </w:rPr>
        <w:t>13</w:t>
      </w:r>
    </w:p>
    <w:p w:rsidR="00057E7B" w:rsidRDefault="00057E7B" w:rsidP="00057E7B">
      <w:pPr>
        <w:shd w:val="clear" w:color="auto" w:fill="FFFFFF"/>
        <w:spacing w:after="0" w:line="282" w:lineRule="atLeast"/>
        <w:rPr>
          <w:rFonts w:ascii="Times New Roman" w:hAnsi="Times New Roman" w:cs="Times New Roman"/>
          <w:sz w:val="28"/>
          <w:szCs w:val="28"/>
        </w:rPr>
      </w:pPr>
    </w:p>
    <w:p w:rsidR="00057E7B" w:rsidRPr="00057E7B" w:rsidRDefault="00057E7B" w:rsidP="00057E7B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057E7B" w:rsidRPr="00057E7B" w:rsidRDefault="00057E7B" w:rsidP="00057E7B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E7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подготовке и проведению празднования 76-й годовщины Победы в Великой Отечественной войне 1941-1945 годов</w:t>
      </w:r>
    </w:p>
    <w:p w:rsidR="00057E7B" w:rsidRDefault="00057E7B" w:rsidP="00057E7B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057E7B" w:rsidRPr="00057E7B" w:rsidRDefault="00057E7B" w:rsidP="00057E7B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7B">
        <w:rPr>
          <w:rFonts w:ascii="Times New Roman" w:eastAsia="Times New Roman" w:hAnsi="Times New Roman" w:cs="Times New Roman"/>
          <w:sz w:val="28"/>
          <w:szCs w:val="28"/>
        </w:rPr>
        <w:t>В связи с празднованием в 2021 году 76-й годовщины Победы в Великой Отечественной войне 1941-1945 годов:</w:t>
      </w:r>
    </w:p>
    <w:p w:rsidR="00057E7B" w:rsidRPr="00057E7B" w:rsidRDefault="00057E7B" w:rsidP="00057E7B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7E7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57E7B" w:rsidRPr="00057E7B" w:rsidRDefault="00057E7B" w:rsidP="00057E7B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7E7B" w:rsidRP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подготовке и проведению  празднования  76-й  годовщины Победы в Великой Отечественной войне 1941-1945 годов. </w:t>
      </w:r>
    </w:p>
    <w:p w:rsidR="00057E7B" w:rsidRP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2. Специалисту 1 разряда администрации </w:t>
      </w:r>
      <w:proofErr w:type="spellStart"/>
      <w:r w:rsidRPr="00057E7B">
        <w:rPr>
          <w:rFonts w:ascii="Times New Roman" w:eastAsia="Times New Roman" w:hAnsi="Times New Roman" w:cs="Times New Roman"/>
          <w:sz w:val="28"/>
          <w:szCs w:val="28"/>
        </w:rPr>
        <w:t>Меретского</w:t>
      </w:r>
      <w:proofErr w:type="spellEnd"/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7E7B">
        <w:rPr>
          <w:rFonts w:ascii="Times New Roman" w:eastAsia="Times New Roman" w:hAnsi="Times New Roman" w:cs="Times New Roman"/>
          <w:sz w:val="28"/>
          <w:szCs w:val="28"/>
        </w:rPr>
        <w:t>Просветовой</w:t>
      </w:r>
      <w:proofErr w:type="spellEnd"/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 Т.В. довести данное распоряжение до руководителей всех предприятий и учреждений, ответственных за мероприятия плана.</w:t>
      </w:r>
    </w:p>
    <w:p w:rsid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proofErr w:type="gramStart"/>
      <w:r w:rsidRPr="00057E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57E7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7B" w:rsidRDefault="00057E7B" w:rsidP="00057E7B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7B" w:rsidRDefault="00057E7B" w:rsidP="00057E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7E7B" w:rsidRDefault="00057E7B" w:rsidP="00057E7B">
      <w:pPr>
        <w:pStyle w:val="a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А.Ю.Дерябин</w:t>
      </w:r>
    </w:p>
    <w:p w:rsidR="00057E7B" w:rsidRPr="00057E7B" w:rsidRDefault="00057E7B" w:rsidP="00057E7B">
      <w:pPr>
        <w:shd w:val="clear" w:color="auto" w:fill="FFFFFF"/>
        <w:spacing w:after="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40B18" w:rsidRPr="00E40B18" w:rsidRDefault="00E40B18" w:rsidP="00E40B18">
      <w:pPr>
        <w:shd w:val="clear" w:color="auto" w:fill="FFFFFF"/>
        <w:spacing w:after="0" w:line="282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E40B18" w:rsidRPr="00E40B18" w:rsidRDefault="00E40B18" w:rsidP="00E40B18">
      <w:pPr>
        <w:shd w:val="clear" w:color="auto" w:fill="FFFFFF"/>
        <w:spacing w:after="0" w:line="282" w:lineRule="atLeast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аспоряжением администрации </w:t>
      </w:r>
      <w:proofErr w:type="spellStart"/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от </w:t>
      </w:r>
      <w:r w:rsidR="00CD63AD">
        <w:rPr>
          <w:rFonts w:ascii="Times New Roman" w:eastAsia="Times New Roman" w:hAnsi="Times New Roman" w:cs="Times New Roman"/>
          <w:bCs/>
          <w:sz w:val="28"/>
          <w:szCs w:val="28"/>
        </w:rPr>
        <w:t>27.04.2021</w:t>
      </w: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CD63AD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E40B18" w:rsidRDefault="00E40B18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0B18" w:rsidRDefault="00E40B18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E7B" w:rsidRPr="00057E7B" w:rsidRDefault="00057E7B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:rsidR="00057E7B" w:rsidRPr="00057E7B" w:rsidRDefault="00057E7B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подготовке и проведению празднования</w:t>
      </w:r>
    </w:p>
    <w:p w:rsidR="00057E7B" w:rsidRPr="00057E7B" w:rsidRDefault="00057E7B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40B1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-й годовщины Победы в Великой Отечественной войне</w:t>
      </w:r>
    </w:p>
    <w:p w:rsidR="00057E7B" w:rsidRDefault="00057E7B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18">
        <w:rPr>
          <w:rFonts w:ascii="Times New Roman" w:eastAsia="Times New Roman" w:hAnsi="Times New Roman" w:cs="Times New Roman"/>
          <w:bCs/>
          <w:sz w:val="28"/>
          <w:szCs w:val="28"/>
        </w:rPr>
        <w:t>1941 – 1945 годов</w:t>
      </w:r>
    </w:p>
    <w:p w:rsidR="00E40B18" w:rsidRPr="00057E7B" w:rsidRDefault="00E40B18" w:rsidP="00E40B18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08" w:type="dxa"/>
        <w:tblLook w:val="04A0"/>
      </w:tblPr>
      <w:tblGrid>
        <w:gridCol w:w="706"/>
        <w:gridCol w:w="5068"/>
        <w:gridCol w:w="1692"/>
        <w:gridCol w:w="2442"/>
      </w:tblGrid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68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2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057E7B" w:rsidRPr="00057E7B" w:rsidRDefault="00E40B18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42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5068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692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42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68" w:type="dxa"/>
            <w:hideMark/>
          </w:tcPr>
          <w:p w:rsidR="00057E7B" w:rsidRPr="00057E7B" w:rsidRDefault="00E40B18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1692" w:type="dxa"/>
            <w:hideMark/>
          </w:tcPr>
          <w:p w:rsidR="00057E7B" w:rsidRPr="00057E7B" w:rsidRDefault="00E40B18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="00E40B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 w:rsidR="00E4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ДК, Библиотека</w:t>
            </w:r>
          </w:p>
          <w:p w:rsidR="00057E7B" w:rsidRPr="00057E7B" w:rsidRDefault="00E40B18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68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«Фронтовая бригада»</w:t>
            </w:r>
          </w:p>
        </w:tc>
        <w:tc>
          <w:tcPr>
            <w:tcW w:w="1692" w:type="dxa"/>
            <w:hideMark/>
          </w:tcPr>
          <w:p w:rsidR="00057E7B" w:rsidRPr="00057E7B" w:rsidRDefault="00750391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68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праздничное оформление населенных пунктов ко Дню Победы</w:t>
            </w:r>
          </w:p>
        </w:tc>
        <w:tc>
          <w:tcPr>
            <w:tcW w:w="1692" w:type="dxa"/>
            <w:hideMark/>
          </w:tcPr>
          <w:p w:rsidR="00057E7B" w:rsidRPr="00057E7B" w:rsidRDefault="00057E7B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20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057E7B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68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692" w:type="dxa"/>
            <w:hideMark/>
          </w:tcPr>
          <w:p w:rsidR="00057E7B" w:rsidRPr="00057E7B" w:rsidRDefault="00750391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057E7B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, население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8" w:type="dxa"/>
            <w:hideMark/>
          </w:tcPr>
          <w:p w:rsidR="00057E7B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митинг</w:t>
            </w:r>
          </w:p>
        </w:tc>
        <w:tc>
          <w:tcPr>
            <w:tcW w:w="1692" w:type="dxa"/>
            <w:hideMark/>
          </w:tcPr>
          <w:p w:rsidR="00057E7B" w:rsidRPr="00057E7B" w:rsidRDefault="00750391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Дом культуры, 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8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«Память вечно жива»</w:t>
            </w:r>
          </w:p>
        </w:tc>
        <w:tc>
          <w:tcPr>
            <w:tcW w:w="1692" w:type="dxa"/>
            <w:hideMark/>
          </w:tcPr>
          <w:p w:rsidR="00057E7B" w:rsidRPr="00057E7B" w:rsidRDefault="00057E7B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8" w:type="dxa"/>
            <w:hideMark/>
          </w:tcPr>
          <w:p w:rsidR="00057E7B" w:rsidRPr="00057E7B" w:rsidRDefault="00057E7B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spellStart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фейеверк</w:t>
            </w:r>
            <w:proofErr w:type="spellEnd"/>
          </w:p>
        </w:tc>
        <w:tc>
          <w:tcPr>
            <w:tcW w:w="1692" w:type="dxa"/>
            <w:hideMark/>
          </w:tcPr>
          <w:p w:rsidR="00057E7B" w:rsidRPr="00057E7B" w:rsidRDefault="00057E7B" w:rsidP="00750391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</w:t>
            </w:r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Default="00057E7B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57E7B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57E7B"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68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Памятно- мемориальные мероприятия</w:t>
            </w:r>
          </w:p>
        </w:tc>
        <w:tc>
          <w:tcPr>
            <w:tcW w:w="1692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42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68" w:type="dxa"/>
            <w:hideMark/>
          </w:tcPr>
          <w:p w:rsidR="00057E7B" w:rsidRPr="00057E7B" w:rsidRDefault="00750391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Возложение цветов, венков к обелиску</w:t>
            </w:r>
          </w:p>
        </w:tc>
        <w:tc>
          <w:tcPr>
            <w:tcW w:w="1692" w:type="dxa"/>
            <w:hideMark/>
          </w:tcPr>
          <w:p w:rsidR="00057E7B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мая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057E7B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="00750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68" w:type="dxa"/>
            <w:hideMark/>
          </w:tcPr>
          <w:p w:rsidR="00750391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и благоустройство памятника погибшим участникам ВОВ</w:t>
            </w:r>
          </w:p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hideMark/>
          </w:tcPr>
          <w:p w:rsidR="00057E7B" w:rsidRPr="00057E7B" w:rsidRDefault="00750391" w:rsidP="00750391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май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057E7B" w:rsidP="00DD6CE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6C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 w:rsidR="00DD6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68" w:type="dxa"/>
            <w:hideMark/>
          </w:tcPr>
          <w:p w:rsidR="00057E7B" w:rsidRPr="00057E7B" w:rsidRDefault="00DD6CE8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экспозиций, книжных выставок  в музее, библиотеке сельского поселения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hideMark/>
          </w:tcPr>
          <w:p w:rsidR="00057E7B" w:rsidRPr="00057E7B" w:rsidRDefault="00DD6CE8" w:rsidP="00DD6CE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май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DD6CE8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СОШ, библиотека, 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культуры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DD6CE8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57E7B"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68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Информационно-пропагандистские, </w:t>
            </w:r>
            <w:r w:rsidRPr="00E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культурно- массовые  и спортивные мероприятия</w:t>
            </w:r>
          </w:p>
        </w:tc>
        <w:tc>
          <w:tcPr>
            <w:tcW w:w="1692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442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Классные часы, посвященные 76-й годовщине Победы </w:t>
            </w:r>
            <w:r w:rsidRPr="0073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«Память сильнее времени»</w:t>
            </w:r>
          </w:p>
        </w:tc>
        <w:tc>
          <w:tcPr>
            <w:tcW w:w="1692" w:type="dxa"/>
            <w:hideMark/>
          </w:tcPr>
          <w:p w:rsidR="00057E7B" w:rsidRPr="00057E7B" w:rsidRDefault="00057E7B" w:rsidP="00734773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знаниям событий </w:t>
            </w:r>
            <w:proofErr w:type="spellStart"/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ВОв</w:t>
            </w:r>
            <w:proofErr w:type="spellEnd"/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май 2021</w:t>
            </w:r>
          </w:p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Просмотр фильмов о войне</w:t>
            </w:r>
            <w:r w:rsidR="00057E7B"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057E7B"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1692" w:type="dxa"/>
            <w:hideMark/>
          </w:tcPr>
          <w:p w:rsidR="00057E7B" w:rsidRPr="00057E7B" w:rsidRDefault="00057E7B" w:rsidP="00734773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май  20</w:t>
            </w:r>
            <w:r w:rsid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прошлое</w:t>
            </w:r>
            <w:r w:rsidRPr="0073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 и песни воевали»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068" w:type="dxa"/>
            <w:hideMark/>
          </w:tcPr>
          <w:p w:rsidR="00734773" w:rsidRPr="00734773" w:rsidRDefault="00734773" w:rsidP="00734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</w:t>
            </w:r>
          </w:p>
          <w:p w:rsidR="00057E7B" w:rsidRPr="00734773" w:rsidRDefault="00734773" w:rsidP="00734773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/>
                <w:sz w:val="28"/>
                <w:szCs w:val="28"/>
              </w:rPr>
              <w:t>В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оспоминание</w:t>
            </w:r>
            <w:r w:rsidRPr="0073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«Была война, была победа»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Выставка-викторина</w:t>
            </w:r>
            <w:r w:rsidRPr="0073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«У истоков славянской письменности»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/>
                <w:sz w:val="28"/>
                <w:szCs w:val="28"/>
              </w:rPr>
              <w:t>А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кция</w:t>
            </w:r>
            <w:r w:rsidRPr="0073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 детям о войне»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57E7B" w:rsidRPr="00057E7B" w:rsidTr="00734773">
        <w:tc>
          <w:tcPr>
            <w:tcW w:w="706" w:type="dxa"/>
            <w:hideMark/>
          </w:tcPr>
          <w:p w:rsidR="00057E7B" w:rsidRPr="00057E7B" w:rsidRDefault="00057E7B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7B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068" w:type="dxa"/>
            <w:hideMark/>
          </w:tcPr>
          <w:p w:rsidR="00057E7B" w:rsidRPr="00734773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</w:t>
            </w:r>
            <w:r w:rsidRPr="00734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4773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герои Великой Победы»</w:t>
            </w:r>
          </w:p>
        </w:tc>
        <w:tc>
          <w:tcPr>
            <w:tcW w:w="169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42" w:type="dxa"/>
            <w:hideMark/>
          </w:tcPr>
          <w:p w:rsidR="00057E7B" w:rsidRPr="00057E7B" w:rsidRDefault="00734773" w:rsidP="00E40B18">
            <w:pPr>
              <w:spacing w:line="28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:rsidR="00057E7B" w:rsidRPr="00057E7B" w:rsidRDefault="00057E7B" w:rsidP="00057E7B">
      <w:pPr>
        <w:shd w:val="clear" w:color="auto" w:fill="FFFFFF"/>
        <w:spacing w:before="240" w:after="240" w:line="282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057E7B" w:rsidRPr="00057E7B" w:rsidRDefault="00057E7B" w:rsidP="00057E7B">
      <w:pPr>
        <w:shd w:val="clear" w:color="auto" w:fill="FFFFFF"/>
        <w:spacing w:before="240" w:after="240" w:line="28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57E7B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654F2B" w:rsidRDefault="00654F2B"/>
    <w:sectPr w:rsidR="00654F2B" w:rsidSect="007E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57E7B"/>
    <w:rsid w:val="00057E7B"/>
    <w:rsid w:val="00654F2B"/>
    <w:rsid w:val="00734773"/>
    <w:rsid w:val="00750391"/>
    <w:rsid w:val="007E6616"/>
    <w:rsid w:val="00CD63AD"/>
    <w:rsid w:val="00DD6CE8"/>
    <w:rsid w:val="00E4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16"/>
  </w:style>
  <w:style w:type="paragraph" w:styleId="1">
    <w:name w:val="heading 1"/>
    <w:basedOn w:val="a"/>
    <w:link w:val="10"/>
    <w:uiPriority w:val="9"/>
    <w:qFormat/>
    <w:rsid w:val="00057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E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5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E7B"/>
    <w:rPr>
      <w:b/>
      <w:bCs/>
    </w:rPr>
  </w:style>
  <w:style w:type="character" w:customStyle="1" w:styleId="apple-converted-space">
    <w:name w:val="apple-converted-space"/>
    <w:basedOn w:val="a0"/>
    <w:rsid w:val="00057E7B"/>
  </w:style>
  <w:style w:type="character" w:styleId="a5">
    <w:name w:val="Emphasis"/>
    <w:basedOn w:val="a0"/>
    <w:uiPriority w:val="20"/>
    <w:qFormat/>
    <w:rsid w:val="00057E7B"/>
    <w:rPr>
      <w:i/>
      <w:iCs/>
    </w:rPr>
  </w:style>
  <w:style w:type="paragraph" w:styleId="a6">
    <w:name w:val="No Spacing"/>
    <w:uiPriority w:val="1"/>
    <w:qFormat/>
    <w:rsid w:val="00057E7B"/>
    <w:pPr>
      <w:spacing w:after="0" w:line="240" w:lineRule="auto"/>
    </w:pPr>
  </w:style>
  <w:style w:type="table" w:styleId="a7">
    <w:name w:val="Table Grid"/>
    <w:basedOn w:val="a1"/>
    <w:uiPriority w:val="59"/>
    <w:rsid w:val="00DD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2021-04-17T03:27:00Z</cp:lastPrinted>
  <dcterms:created xsi:type="dcterms:W3CDTF">2021-04-17T02:10:00Z</dcterms:created>
  <dcterms:modified xsi:type="dcterms:W3CDTF">2021-04-17T03:31:00Z</dcterms:modified>
</cp:coreProperties>
</file>